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64E" w:rsidRPr="00B660EC" w:rsidRDefault="000F464E" w:rsidP="000F464E">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rsidR="000F464E" w:rsidRPr="00ED628A" w:rsidRDefault="000F464E" w:rsidP="000F464E">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rsidR="000F464E" w:rsidRPr="00ED628A" w:rsidRDefault="000F464E" w:rsidP="000F464E">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rsidR="000F464E" w:rsidRPr="00ED628A" w:rsidRDefault="000F464E" w:rsidP="000F464E">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rsidR="000F464E" w:rsidRPr="00ED628A" w:rsidRDefault="000F464E" w:rsidP="000F464E">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rsidR="000F464E"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rsidR="000F464E" w:rsidRPr="00ED628A" w:rsidRDefault="000F464E" w:rsidP="000F464E">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E2711">
        <w:rPr>
          <w:rFonts w:ascii="Times New Roman" w:hAnsi="Times New Roman"/>
          <w:sz w:val="22"/>
          <w:szCs w:val="22"/>
          <w:lang w:eastAsia="cs-CZ"/>
        </w:rPr>
        <w:t>33/4406,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Jaroslav Uchaľ </w:t>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rsidR="000F464E" w:rsidRPr="0034095C" w:rsidRDefault="000F464E" w:rsidP="000F464E">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rsidR="000F464E" w:rsidRPr="00104CAA" w:rsidRDefault="000F464E" w:rsidP="000F464E">
      <w:pPr>
        <w:spacing w:after="120"/>
        <w:ind w:left="374" w:firstLine="52"/>
        <w:jc w:val="both"/>
        <w:rPr>
          <w:rFonts w:ascii="Times New Roman" w:hAnsi="Times New Roman"/>
          <w:sz w:val="22"/>
          <w:szCs w:val="22"/>
          <w:lang w:eastAsia="cs-CZ"/>
        </w:rPr>
      </w:pP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 xml:space="preserve">       </w:t>
      </w:r>
      <w:r>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rsidR="000F464E" w:rsidRPr="00104CAA" w:rsidRDefault="000F464E" w:rsidP="000F464E">
      <w:pPr>
        <w:spacing w:after="120"/>
        <w:ind w:left="374" w:firstLine="52"/>
        <w:jc w:val="both"/>
        <w:rPr>
          <w:rFonts w:ascii="Times New Roman" w:hAnsi="Times New Roman"/>
          <w:sz w:val="22"/>
          <w:szCs w:val="22"/>
          <w:lang w:eastAsia="cs-CZ"/>
        </w:rPr>
      </w:pP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rsidR="000F464E" w:rsidRPr="00ED628A" w:rsidRDefault="000F464E" w:rsidP="000F464E">
      <w:pPr>
        <w:spacing w:after="120"/>
        <w:ind w:left="374" w:firstLine="52"/>
        <w:jc w:val="both"/>
        <w:rPr>
          <w:rFonts w:ascii="Times New Roman" w:hAnsi="Times New Roman"/>
          <w:sz w:val="22"/>
          <w:szCs w:val="22"/>
          <w:lang w:eastAsia="cs-CZ"/>
        </w:rPr>
      </w:pPr>
    </w:p>
    <w:p w:rsidR="000F464E" w:rsidRPr="00ED628A" w:rsidRDefault="000F464E" w:rsidP="000F464E">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rsidR="000F464E" w:rsidRPr="00FE63EC" w:rsidRDefault="000F464E" w:rsidP="000F464E">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rsidR="000F464E"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rsidR="000F464E" w:rsidRPr="00B660EC"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rsidR="000F464E" w:rsidRPr="00ED628A" w:rsidRDefault="000F464E" w:rsidP="000F464E">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sidR="00641B87">
        <w:rPr>
          <w:rFonts w:ascii="Times New Roman" w:hAnsi="Times New Roman"/>
          <w:b/>
          <w:sz w:val="22"/>
          <w:szCs w:val="22"/>
          <w:lang w:eastAsia="cs-CZ"/>
        </w:rPr>
        <w:t>Hutnícky materiál 1/2021</w:t>
      </w:r>
      <w:bookmarkStart w:id="2" w:name="_GoBack"/>
      <w:bookmarkEnd w:id="2"/>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rsidR="000F464E" w:rsidRPr="00ED628A" w:rsidRDefault="000F464E" w:rsidP="000F464E">
      <w:pPr>
        <w:spacing w:after="120"/>
        <w:ind w:left="426"/>
        <w:jc w:val="both"/>
        <w:rPr>
          <w:rFonts w:ascii="Times New Roman" w:hAnsi="Times New Roman"/>
          <w:sz w:val="22"/>
          <w:szCs w:val="22"/>
          <w:lang w:eastAsia="cs-CZ"/>
        </w:rPr>
      </w:pPr>
    </w:p>
    <w:p w:rsidR="000F464E" w:rsidRDefault="000F464E" w:rsidP="000F464E">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rsidR="000F464E" w:rsidRPr="00ED628A" w:rsidRDefault="000F464E" w:rsidP="000F464E">
      <w:pPr>
        <w:spacing w:after="120"/>
        <w:ind w:left="374"/>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rsidR="000F464E" w:rsidRDefault="000F464E" w:rsidP="000F464E">
      <w:pPr>
        <w:numPr>
          <w:ilvl w:val="1"/>
          <w:numId w:val="1"/>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rsidR="000F464E" w:rsidRPr="00366AC7" w:rsidRDefault="000F464E" w:rsidP="000F464E">
      <w:pPr>
        <w:numPr>
          <w:ilvl w:val="1"/>
          <w:numId w:val="1"/>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rsidR="000F464E" w:rsidRPr="00B3456E" w:rsidRDefault="000F464E" w:rsidP="000F464E">
      <w:pPr>
        <w:numPr>
          <w:ilvl w:val="1"/>
          <w:numId w:val="1"/>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rsidR="000F464E" w:rsidRPr="00ED628A" w:rsidRDefault="000F464E" w:rsidP="000F464E">
      <w:pPr>
        <w:numPr>
          <w:ilvl w:val="1"/>
          <w:numId w:val="1"/>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rsidR="000F464E" w:rsidRPr="00ED628A" w:rsidRDefault="000F464E" w:rsidP="000F464E">
      <w:pPr>
        <w:numPr>
          <w:ilvl w:val="0"/>
          <w:numId w:val="2"/>
        </w:numPr>
        <w:spacing w:after="120"/>
        <w:jc w:val="both"/>
        <w:rPr>
          <w:rFonts w:ascii="Times New Roman" w:hAnsi="Times New Roman"/>
          <w:vanish/>
          <w:sz w:val="22"/>
          <w:szCs w:val="22"/>
          <w:lang w:eastAsia="cs-CZ"/>
        </w:rPr>
      </w:pPr>
    </w:p>
    <w:p w:rsidR="000F464E" w:rsidRPr="00ED628A" w:rsidRDefault="000F464E" w:rsidP="000F464E">
      <w:pPr>
        <w:numPr>
          <w:ilvl w:val="0"/>
          <w:numId w:val="2"/>
        </w:numPr>
        <w:spacing w:after="120"/>
        <w:jc w:val="both"/>
        <w:rPr>
          <w:rFonts w:ascii="Times New Roman" w:hAnsi="Times New Roman"/>
          <w:vanish/>
          <w:sz w:val="22"/>
          <w:szCs w:val="22"/>
          <w:lang w:eastAsia="cs-CZ"/>
        </w:rPr>
      </w:pPr>
    </w:p>
    <w:p w:rsidR="000F464E" w:rsidRPr="00ED628A" w:rsidRDefault="000F464E" w:rsidP="000F464E">
      <w:pPr>
        <w:numPr>
          <w:ilvl w:val="1"/>
          <w:numId w:val="2"/>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rsidR="000F464E" w:rsidRPr="00ED628A"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rsidR="000F464E" w:rsidRPr="00ED628A"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rsidR="000F464E" w:rsidRPr="00D956A8"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rsidR="000F464E"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rsidR="000F464E" w:rsidRPr="008468C1" w:rsidRDefault="000F464E" w:rsidP="000F464E">
      <w:pPr>
        <w:numPr>
          <w:ilvl w:val="1"/>
          <w:numId w:val="2"/>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rsidR="000F464E" w:rsidRPr="00ED628A" w:rsidRDefault="000F464E" w:rsidP="000F464E">
      <w:pPr>
        <w:spacing w:after="120"/>
        <w:ind w:left="374" w:hanging="431"/>
        <w:jc w:val="center"/>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III.</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MIESTO, ČAS A SPÔSOB PLNENIA</w:t>
      </w:r>
    </w:p>
    <w:p w:rsidR="000F464E" w:rsidRPr="00ED628A" w:rsidRDefault="000F464E" w:rsidP="000F464E">
      <w:pPr>
        <w:numPr>
          <w:ilvl w:val="0"/>
          <w:numId w:val="3"/>
        </w:numPr>
        <w:spacing w:after="120"/>
        <w:jc w:val="both"/>
        <w:rPr>
          <w:rFonts w:ascii="Times New Roman" w:hAnsi="Times New Roman"/>
          <w:vanish/>
          <w:sz w:val="22"/>
          <w:szCs w:val="22"/>
        </w:rPr>
      </w:pPr>
    </w:p>
    <w:p w:rsidR="000F464E" w:rsidRPr="00ED628A" w:rsidRDefault="000F464E" w:rsidP="000F464E">
      <w:pPr>
        <w:numPr>
          <w:ilvl w:val="0"/>
          <w:numId w:val="3"/>
        </w:numPr>
        <w:spacing w:after="120"/>
        <w:jc w:val="both"/>
        <w:rPr>
          <w:rFonts w:ascii="Times New Roman" w:hAnsi="Times New Roman"/>
          <w:vanish/>
          <w:sz w:val="22"/>
          <w:szCs w:val="22"/>
        </w:rPr>
      </w:pPr>
    </w:p>
    <w:p w:rsidR="000F464E" w:rsidRPr="00ED628A" w:rsidRDefault="000F464E" w:rsidP="000F464E">
      <w:pPr>
        <w:numPr>
          <w:ilvl w:val="0"/>
          <w:numId w:val="3"/>
        </w:numPr>
        <w:spacing w:after="120"/>
        <w:jc w:val="both"/>
        <w:rPr>
          <w:rFonts w:ascii="Times New Roman" w:hAnsi="Times New Roman"/>
          <w:vanish/>
          <w:sz w:val="22"/>
          <w:szCs w:val="22"/>
        </w:rPr>
      </w:pPr>
    </w:p>
    <w:p w:rsidR="000F464E" w:rsidRPr="00ED628A" w:rsidRDefault="000F464E" w:rsidP="000F464E">
      <w:pPr>
        <w:numPr>
          <w:ilvl w:val="1"/>
          <w:numId w:val="3"/>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Pr="00357F5B">
        <w:rPr>
          <w:rFonts w:ascii="Times New Roman" w:hAnsi="Times New Roman"/>
          <w:b/>
          <w:sz w:val="22"/>
          <w:szCs w:val="22"/>
          <w:lang w:eastAsia="cs-CZ"/>
        </w:rPr>
        <w:t>do 5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rsidR="000F464E" w:rsidRPr="00BC638E" w:rsidRDefault="000F464E" w:rsidP="000F464E">
      <w:pPr>
        <w:numPr>
          <w:ilvl w:val="1"/>
          <w:numId w:val="3"/>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rsidR="000F464E" w:rsidRPr="00ED628A" w:rsidRDefault="000F464E" w:rsidP="000F464E">
      <w:pPr>
        <w:spacing w:after="120"/>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Default="000F464E" w:rsidP="000F464E">
      <w:pPr>
        <w:numPr>
          <w:ilvl w:val="1"/>
          <w:numId w:val="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rsidR="000F464E" w:rsidRPr="00B660EC" w:rsidRDefault="000F464E" w:rsidP="000F464E">
      <w:pPr>
        <w:spacing w:after="120"/>
        <w:ind w:left="-57"/>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b)</w:t>
      </w:r>
      <w:r w:rsidRPr="00ED628A">
        <w:rPr>
          <w:rFonts w:ascii="Times New Roman" w:hAnsi="Times New Roman"/>
          <w:sz w:val="22"/>
          <w:szCs w:val="22"/>
          <w:lang w:eastAsia="cs-CZ"/>
        </w:rPr>
        <w:tab/>
        <w:t>názov, označenie, typ reklamovaného tovaru,</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d)</w:t>
      </w:r>
      <w:r w:rsidRPr="00ED628A">
        <w:rPr>
          <w:rFonts w:ascii="Times New Roman" w:hAnsi="Times New Roman"/>
          <w:sz w:val="22"/>
          <w:szCs w:val="22"/>
          <w:lang w:eastAsia="cs-CZ"/>
        </w:rPr>
        <w:tab/>
        <w:t>popis vady,</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rsidR="000F464E" w:rsidRPr="00B95D65" w:rsidRDefault="000F464E" w:rsidP="000F464E">
      <w:pPr>
        <w:numPr>
          <w:ilvl w:val="1"/>
          <w:numId w:val="5"/>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rsidR="000F464E" w:rsidRPr="00B95D65" w:rsidRDefault="000F464E" w:rsidP="000F464E">
      <w:pPr>
        <w:pStyle w:val="Odsekzoznamu"/>
        <w:numPr>
          <w:ilvl w:val="1"/>
          <w:numId w:val="5"/>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rsidR="000F464E" w:rsidRDefault="000F464E" w:rsidP="000F464E">
      <w:pPr>
        <w:spacing w:after="120"/>
        <w:jc w:val="both"/>
        <w:rPr>
          <w:rFonts w:ascii="Times New Roman" w:hAnsi="Times New Roman"/>
          <w:szCs w:val="22"/>
          <w:lang w:eastAsia="cs-CZ"/>
        </w:rPr>
      </w:pPr>
    </w:p>
    <w:p w:rsidR="000F464E" w:rsidRPr="00ED628A" w:rsidRDefault="000F464E" w:rsidP="000F464E">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rsidR="000F464E" w:rsidRPr="00ED628A" w:rsidRDefault="000F464E" w:rsidP="000F464E">
      <w:pPr>
        <w:numPr>
          <w:ilvl w:val="1"/>
          <w:numId w:val="6"/>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rsidR="000F464E" w:rsidRPr="00ED628A" w:rsidRDefault="000F464E" w:rsidP="000F464E">
      <w:pPr>
        <w:numPr>
          <w:ilvl w:val="1"/>
          <w:numId w:val="6"/>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rsidR="000F464E" w:rsidRPr="00ED628A" w:rsidRDefault="000F464E" w:rsidP="000F464E">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rsidR="000F464E" w:rsidRPr="00ED628A" w:rsidRDefault="000F464E" w:rsidP="000F464E">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rsidR="000F464E" w:rsidRPr="002D6BA8" w:rsidRDefault="000F464E" w:rsidP="000F464E">
      <w:pPr>
        <w:numPr>
          <w:ilvl w:val="1"/>
          <w:numId w:val="6"/>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požadovaných kvalitatívnych parametroch a úžitkových vlastnostiach podľa článku V. tejto zmluvy</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 xml:space="preserve">Zmluvná strana je oprávnená okamžite odstúpiť od tejto zmluvy v prípade, ak sa pre druhú zmluvnú stranu stalo splnenie podstatných zmluvných povinností nemožným.‎ </w:t>
      </w:r>
    </w:p>
    <w:p w:rsidR="000F464E" w:rsidRDefault="000F464E" w:rsidP="000F464E">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rsidR="000F464E" w:rsidRPr="00F21FF7" w:rsidRDefault="000F464E" w:rsidP="000F464E">
      <w:pPr>
        <w:spacing w:after="120"/>
        <w:ind w:left="374"/>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rsidR="000F464E" w:rsidRPr="00B660EC"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rsidR="000F464E" w:rsidRPr="00ED628A" w:rsidRDefault="000F464E" w:rsidP="000F464E">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rsidR="000F464E" w:rsidRPr="00ED628A" w:rsidRDefault="000F464E" w:rsidP="000F464E">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rsidR="000F464E" w:rsidRPr="00ED628A" w:rsidRDefault="000F464E" w:rsidP="000F464E">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rsidR="000F464E" w:rsidRPr="005F4CF4" w:rsidRDefault="000F464E" w:rsidP="000F464E">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rsidR="000F464E" w:rsidRPr="005F4CF4" w:rsidRDefault="000F464E" w:rsidP="000F464E">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rsidR="000F464E" w:rsidRPr="005F4CF4" w:rsidRDefault="000F464E" w:rsidP="000F464E">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w:t>
      </w:r>
      <w:r w:rsidRPr="00ED628A">
        <w:rPr>
          <w:rFonts w:ascii="Times New Roman" w:hAnsi="Times New Roman"/>
          <w:sz w:val="22"/>
          <w:szCs w:val="22"/>
          <w:lang w:eastAsia="cs-CZ"/>
        </w:rPr>
        <w:lastRenderedPageBreak/>
        <w:t xml:space="preserve">adresy a kontaktných údajov bezodkladne písomne informovať druhú zmluvnú stranu; v takomto prípade je pre doručovanie rozhodujúca nová adresa a nové kontaktné údaje riadne oznámené zmluvnej strane pred odosielaním písomnosti.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rsidR="000F464E" w:rsidRPr="00ED628A" w:rsidRDefault="000F464E" w:rsidP="000F464E">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rsidR="000F464E" w:rsidRPr="00ED628A" w:rsidRDefault="000F464E" w:rsidP="000F464E">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rsidR="000F464E" w:rsidRDefault="000F464E" w:rsidP="000F464E">
      <w:pPr>
        <w:numPr>
          <w:ilvl w:val="1"/>
          <w:numId w:val="10"/>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3E586A">
        <w:rPr>
          <w:rFonts w:ascii="Times New Roman" w:hAnsi="Times New Roman"/>
          <w:sz w:val="22"/>
          <w:szCs w:val="22"/>
          <w:lang w:eastAsia="cs-CZ"/>
        </w:rPr>
        <w:t>bo do ich zániku iným spôsobom.</w:t>
      </w:r>
    </w:p>
    <w:p w:rsidR="000F464E" w:rsidRPr="00ED628A" w:rsidRDefault="000F464E" w:rsidP="000F464E">
      <w:pPr>
        <w:numPr>
          <w:ilvl w:val="1"/>
          <w:numId w:val="10"/>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rsidR="000F464E" w:rsidRPr="00ED628A" w:rsidRDefault="000F464E" w:rsidP="000F464E">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rsidR="000F464E" w:rsidRPr="00ED628A" w:rsidRDefault="000F464E" w:rsidP="000F464E">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rsidR="000F464E" w:rsidRDefault="000F464E" w:rsidP="000F464E">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rsidR="000F464E" w:rsidRPr="00ED628A" w:rsidRDefault="000F464E" w:rsidP="000F464E">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rsidR="000F464E" w:rsidRPr="00ED628A" w:rsidRDefault="000F464E" w:rsidP="000F464E">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rsidR="000F464E" w:rsidRPr="00ED628A" w:rsidRDefault="000F464E" w:rsidP="000F464E">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rsidR="000F464E" w:rsidRPr="00ED628A" w:rsidRDefault="000F464E" w:rsidP="000F464E">
      <w:pPr>
        <w:tabs>
          <w:tab w:val="left" w:pos="851"/>
          <w:tab w:val="center" w:pos="6237"/>
        </w:tabs>
        <w:spacing w:after="120"/>
        <w:ind w:left="374" w:hanging="431"/>
        <w:jc w:val="both"/>
        <w:rPr>
          <w:rFonts w:ascii="Times New Roman" w:hAnsi="Times New Roman"/>
          <w:bCs/>
          <w:sz w:val="22"/>
          <w:szCs w:val="22"/>
          <w:lang w:eastAsia="cs-CZ"/>
        </w:rPr>
      </w:pPr>
    </w:p>
    <w:p w:rsidR="000F464E" w:rsidRDefault="000F464E" w:rsidP="000F464E">
      <w:pPr>
        <w:tabs>
          <w:tab w:val="left" w:pos="851"/>
          <w:tab w:val="center" w:pos="6237"/>
        </w:tabs>
        <w:spacing w:after="120"/>
        <w:ind w:left="374" w:hanging="431"/>
        <w:jc w:val="both"/>
        <w:rPr>
          <w:rFonts w:ascii="Times New Roman" w:hAnsi="Times New Roman"/>
          <w:bCs/>
          <w:sz w:val="22"/>
          <w:szCs w:val="22"/>
          <w:lang w:eastAsia="cs-CZ"/>
        </w:rPr>
      </w:pPr>
    </w:p>
    <w:p w:rsidR="000F464E" w:rsidRPr="00ED628A" w:rsidRDefault="000F464E" w:rsidP="000F464E">
      <w:pPr>
        <w:tabs>
          <w:tab w:val="left" w:pos="851"/>
          <w:tab w:val="center" w:pos="6237"/>
        </w:tabs>
        <w:spacing w:after="120"/>
        <w:ind w:left="374" w:hanging="431"/>
        <w:jc w:val="both"/>
        <w:rPr>
          <w:rFonts w:ascii="Times New Roman" w:hAnsi="Times New Roman"/>
          <w:bCs/>
          <w:sz w:val="22"/>
          <w:szCs w:val="22"/>
          <w:lang w:eastAsia="cs-CZ"/>
        </w:rPr>
      </w:pPr>
    </w:p>
    <w:p w:rsidR="000F464E" w:rsidRPr="00ED628A" w:rsidRDefault="000F464E" w:rsidP="000F464E">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tabs>
          <w:tab w:val="center" w:pos="2268"/>
          <w:tab w:val="center" w:pos="7938"/>
        </w:tabs>
        <w:spacing w:after="120"/>
        <w:ind w:left="374" w:hanging="431"/>
        <w:jc w:val="both"/>
        <w:rPr>
          <w:rFonts w:ascii="Times New Roman" w:hAnsi="Times New Roman"/>
          <w:sz w:val="22"/>
          <w:szCs w:val="22"/>
          <w:lang w:eastAsia="cs-CZ"/>
        </w:rPr>
      </w:pPr>
    </w:p>
    <w:p w:rsidR="000F464E" w:rsidRPr="00ED628A" w:rsidRDefault="000F464E" w:rsidP="000F464E">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ab/>
        <w:t>_____________________________</w:t>
      </w:r>
      <w:r w:rsidRPr="00ED628A">
        <w:rPr>
          <w:rFonts w:ascii="Times New Roman" w:hAnsi="Times New Roman"/>
          <w:sz w:val="22"/>
          <w:szCs w:val="22"/>
          <w:lang w:eastAsia="cs-CZ"/>
        </w:rPr>
        <w:tab/>
        <w:t>_____________________________</w:t>
      </w:r>
    </w:p>
    <w:p w:rsidR="000F464E" w:rsidRDefault="000F464E" w:rsidP="000F464E">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rsidR="000F464E" w:rsidRDefault="000F464E" w:rsidP="000F464E">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Jaroslav Uchaľ </w:t>
      </w:r>
    </w:p>
    <w:p w:rsidR="000F464E" w:rsidRDefault="000F464E" w:rsidP="000F464E">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w:t>
      </w:r>
      <w:r>
        <w:rPr>
          <w:rFonts w:ascii="Times New Roman" w:hAnsi="Times New Roman"/>
          <w:bCs/>
          <w:sz w:val="22"/>
          <w:szCs w:val="22"/>
          <w:lang w:eastAsia="cs-CZ"/>
        </w:rPr>
        <w:t>poverený riadením</w:t>
      </w:r>
    </w:p>
    <w:p w:rsidR="000F464E" w:rsidRDefault="000F464E" w:rsidP="000F464E">
      <w:pPr>
        <w:tabs>
          <w:tab w:val="center" w:pos="2268"/>
          <w:tab w:val="center" w:pos="7371"/>
        </w:tabs>
        <w:spacing w:after="120"/>
        <w:ind w:left="374" w:hanging="431"/>
        <w:jc w:val="both"/>
        <w:rPr>
          <w:rFonts w:ascii="Times New Roman" w:hAnsi="Times New Roman"/>
          <w:bCs/>
          <w:sz w:val="22"/>
          <w:szCs w:val="22"/>
          <w:lang w:eastAsia="cs-CZ"/>
        </w:rPr>
      </w:pPr>
      <w:r>
        <w:rPr>
          <w:rFonts w:ascii="Times New Roman" w:hAnsi="Times New Roman"/>
          <w:b/>
          <w:bCs/>
          <w:sz w:val="22"/>
          <w:szCs w:val="22"/>
          <w:lang w:eastAsia="cs-CZ"/>
        </w:rPr>
        <w:tab/>
      </w:r>
      <w:r>
        <w:rPr>
          <w:rFonts w:ascii="Times New Roman" w:hAnsi="Times New Roman"/>
          <w:b/>
          <w:bCs/>
          <w:sz w:val="22"/>
          <w:szCs w:val="22"/>
          <w:lang w:eastAsia="cs-CZ"/>
        </w:rPr>
        <w:tab/>
      </w:r>
      <w:r>
        <w:rPr>
          <w:rFonts w:ascii="Times New Roman" w:hAnsi="Times New Roman"/>
          <w:b/>
          <w:bCs/>
          <w:sz w:val="22"/>
          <w:szCs w:val="22"/>
          <w:lang w:eastAsia="cs-CZ"/>
        </w:rPr>
        <w:tab/>
        <w:t xml:space="preserve">                     </w:t>
      </w:r>
      <w:r>
        <w:rPr>
          <w:rFonts w:ascii="Times New Roman" w:hAnsi="Times New Roman"/>
          <w:bCs/>
          <w:sz w:val="22"/>
          <w:szCs w:val="22"/>
          <w:lang w:eastAsia="cs-CZ"/>
        </w:rPr>
        <w:t>Odštepného</w:t>
      </w:r>
      <w:r w:rsidRPr="00261544">
        <w:rPr>
          <w:rFonts w:ascii="Times New Roman" w:hAnsi="Times New Roman"/>
          <w:bCs/>
          <w:sz w:val="22"/>
          <w:szCs w:val="22"/>
          <w:lang w:eastAsia="cs-CZ"/>
        </w:rPr>
        <w:t xml:space="preserve"> závod</w:t>
      </w:r>
      <w:r>
        <w:rPr>
          <w:rFonts w:ascii="Times New Roman" w:hAnsi="Times New Roman"/>
          <w:bCs/>
          <w:sz w:val="22"/>
          <w:szCs w:val="22"/>
          <w:lang w:eastAsia="cs-CZ"/>
        </w:rPr>
        <w:t>u</w:t>
      </w:r>
      <w:r w:rsidRPr="00261544">
        <w:rPr>
          <w:rFonts w:ascii="Times New Roman" w:hAnsi="Times New Roman"/>
          <w:bCs/>
          <w:sz w:val="22"/>
          <w:szCs w:val="22"/>
          <w:lang w:eastAsia="cs-CZ"/>
        </w:rPr>
        <w:t xml:space="preserve"> lesnej techniky</w:t>
      </w:r>
    </w:p>
    <w:p w:rsidR="000F464E" w:rsidRPr="00261544" w:rsidRDefault="000F464E" w:rsidP="000F464E">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rsidR="000F464E" w:rsidRDefault="000F464E" w:rsidP="000F464E">
      <w:pPr>
        <w:tabs>
          <w:tab w:val="center" w:pos="2268"/>
          <w:tab w:val="center" w:pos="7371"/>
          <w:tab w:val="center" w:pos="7938"/>
        </w:tabs>
        <w:spacing w:after="120"/>
        <w:ind w:left="374" w:hanging="431"/>
        <w:jc w:val="both"/>
        <w:rPr>
          <w:rFonts w:ascii="Times New Roman" w:hAnsi="Times New Roman"/>
          <w:sz w:val="22"/>
          <w:szCs w:val="22"/>
          <w:lang w:eastAsia="cs-CZ"/>
        </w:rPr>
        <w:sectPr w:rsidR="000F464E" w:rsidSect="00786D35">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Pr>
          <w:rFonts w:ascii="Times New Roman" w:hAnsi="Times New Roman"/>
          <w:sz w:val="22"/>
          <w:szCs w:val="22"/>
          <w:lang w:eastAsia="cs-CZ"/>
        </w:rPr>
        <w:t xml:space="preserve">   </w:t>
      </w:r>
    </w:p>
    <w:p w:rsidR="000F464E" w:rsidRPr="00ED628A" w:rsidRDefault="000F464E" w:rsidP="000F464E">
      <w:pPr>
        <w:tabs>
          <w:tab w:val="center" w:pos="2268"/>
          <w:tab w:val="center" w:pos="7371"/>
          <w:tab w:val="center" w:pos="7938"/>
        </w:tabs>
        <w:spacing w:after="120"/>
        <w:ind w:left="374" w:hanging="431"/>
        <w:jc w:val="both"/>
        <w:rPr>
          <w:rFonts w:ascii="Times New Roman" w:hAnsi="Times New Roman"/>
          <w:sz w:val="22"/>
          <w:szCs w:val="22"/>
          <w:lang w:eastAsia="cs-CZ"/>
        </w:rPr>
      </w:pPr>
    </w:p>
    <w:p w:rsidR="000F464E" w:rsidRPr="00ED628A" w:rsidRDefault="000F464E" w:rsidP="000F464E">
      <w:pPr>
        <w:rPr>
          <w:rFonts w:ascii="Times New Roman" w:hAnsi="Times New Roman"/>
          <w:b/>
          <w:sz w:val="22"/>
          <w:szCs w:val="22"/>
        </w:rPr>
      </w:pPr>
      <w:r w:rsidRPr="00ED628A">
        <w:rPr>
          <w:rFonts w:ascii="Times New Roman" w:hAnsi="Times New Roman"/>
          <w:b/>
          <w:sz w:val="22"/>
          <w:szCs w:val="22"/>
        </w:rPr>
        <w:t xml:space="preserve">Príloha č. 1 – </w:t>
      </w:r>
      <w:r>
        <w:rPr>
          <w:rFonts w:ascii="Times New Roman" w:hAnsi="Times New Roman"/>
          <w:b/>
          <w:sz w:val="22"/>
          <w:szCs w:val="22"/>
        </w:rPr>
        <w:t xml:space="preserve">Opis predmetu zákazky a vlastný návrh na plnenie </w:t>
      </w:r>
    </w:p>
    <w:p w:rsidR="000F464E" w:rsidRPr="00ED628A" w:rsidRDefault="000F464E" w:rsidP="000F464E">
      <w:pPr>
        <w:spacing w:after="120"/>
        <w:ind w:left="374" w:hanging="431"/>
        <w:jc w:val="both"/>
        <w:rPr>
          <w:rFonts w:ascii="Times New Roman" w:hAnsi="Times New Roman"/>
          <w:b/>
          <w:sz w:val="22"/>
          <w:szCs w:val="22"/>
        </w:rPr>
      </w:pPr>
    </w:p>
    <w:p w:rsidR="000F464E" w:rsidRPr="00ED628A" w:rsidRDefault="000F464E" w:rsidP="000F464E">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rsidR="000F464E" w:rsidRDefault="000F464E" w:rsidP="000F464E">
      <w:pPr>
        <w:spacing w:after="120"/>
        <w:ind w:left="374" w:hanging="431"/>
        <w:jc w:val="both"/>
        <w:rPr>
          <w:rFonts w:ascii="Times New Roman" w:hAnsi="Times New Roman"/>
          <w:sz w:val="22"/>
          <w:szCs w:val="22"/>
          <w:highlight w:val="green"/>
        </w:rPr>
        <w:sectPr w:rsidR="000F464E" w:rsidSect="00786D35">
          <w:pgSz w:w="11906" w:h="16838" w:code="9"/>
          <w:pgMar w:top="720" w:right="1274" w:bottom="720" w:left="823" w:header="709" w:footer="567" w:gutter="170"/>
          <w:pgNumType w:chapStyle="1" w:chapSep="period"/>
          <w:cols w:space="708"/>
          <w:docGrid w:linePitch="360"/>
        </w:sectPr>
      </w:pPr>
    </w:p>
    <w:p w:rsidR="000F464E" w:rsidRPr="004478BF" w:rsidRDefault="000F464E" w:rsidP="000F464E">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Pr>
          <w:rFonts w:ascii="Times New Roman" w:hAnsi="Times New Roman"/>
          <w:b/>
          <w:sz w:val="22"/>
          <w:szCs w:val="22"/>
        </w:rPr>
        <w:t>íloha č. 2 – Návrh na plnenie kritérií</w:t>
      </w:r>
    </w:p>
    <w:p w:rsidR="000F464E" w:rsidRPr="004478BF" w:rsidRDefault="000F464E" w:rsidP="000F464E">
      <w:pPr>
        <w:spacing w:after="120"/>
        <w:ind w:left="374" w:hanging="431"/>
        <w:jc w:val="both"/>
        <w:rPr>
          <w:rFonts w:ascii="Times New Roman" w:hAnsi="Times New Roman"/>
          <w:sz w:val="22"/>
          <w:szCs w:val="22"/>
        </w:rPr>
      </w:pPr>
    </w:p>
    <w:p w:rsidR="000F464E" w:rsidRPr="004478BF" w:rsidRDefault="000F464E" w:rsidP="000F464E">
      <w:pPr>
        <w:spacing w:after="120"/>
        <w:jc w:val="both"/>
        <w:rPr>
          <w:rFonts w:ascii="Times New Roman" w:hAnsi="Times New Roman"/>
          <w:i/>
          <w:sz w:val="22"/>
          <w:szCs w:val="22"/>
        </w:rPr>
        <w:sectPr w:rsidR="000F464E"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rsidR="000F464E" w:rsidRPr="00ED628A" w:rsidRDefault="000F464E" w:rsidP="000F464E">
      <w:pPr>
        <w:rPr>
          <w:rFonts w:ascii="Times New Roman" w:hAnsi="Times New Roman"/>
          <w:b/>
          <w:sz w:val="22"/>
          <w:szCs w:val="22"/>
        </w:rPr>
      </w:pPr>
      <w:r w:rsidRPr="00ED628A">
        <w:rPr>
          <w:rFonts w:ascii="Times New Roman" w:hAnsi="Times New Roman"/>
          <w:b/>
          <w:sz w:val="22"/>
          <w:szCs w:val="22"/>
        </w:rPr>
        <w:lastRenderedPageBreak/>
        <w:t xml:space="preserve">Príloha č. </w:t>
      </w:r>
      <w:r>
        <w:rPr>
          <w:rFonts w:ascii="Times New Roman" w:hAnsi="Times New Roman"/>
          <w:b/>
          <w:sz w:val="22"/>
          <w:szCs w:val="22"/>
        </w:rPr>
        <w:t>3</w:t>
      </w:r>
      <w:r w:rsidRPr="00ED628A">
        <w:rPr>
          <w:rFonts w:ascii="Times New Roman" w:hAnsi="Times New Roman"/>
          <w:b/>
          <w:sz w:val="22"/>
          <w:szCs w:val="22"/>
        </w:rPr>
        <w:t xml:space="preserve"> - Zoznam všetkých známych subdodávateľov (príloha zmluvy)</w:t>
      </w:r>
    </w:p>
    <w:p w:rsidR="000F464E" w:rsidRPr="00ED628A" w:rsidRDefault="000F464E" w:rsidP="000F464E">
      <w:pPr>
        <w:spacing w:after="120"/>
        <w:ind w:left="374" w:hanging="431"/>
        <w:jc w:val="both"/>
        <w:rPr>
          <w:rFonts w:ascii="Times New Roman" w:hAnsi="Times New Roman"/>
          <w:b/>
          <w:sz w:val="22"/>
          <w:szCs w:val="22"/>
        </w:rPr>
      </w:pPr>
    </w:p>
    <w:p w:rsidR="000F464E" w:rsidRPr="00ED628A" w:rsidRDefault="000F464E" w:rsidP="000F464E">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rsidR="000F464E" w:rsidRPr="00ED628A" w:rsidRDefault="000F464E" w:rsidP="000F464E">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 ustanovenej v § 41 ods. 3 ZVO.)</w:t>
      </w:r>
    </w:p>
    <w:p w:rsidR="000F464E" w:rsidRPr="00ED628A" w:rsidRDefault="000F464E" w:rsidP="000F464E">
      <w:pPr>
        <w:spacing w:after="120"/>
        <w:ind w:left="374" w:hanging="431"/>
        <w:jc w:val="center"/>
        <w:rPr>
          <w:rFonts w:ascii="Times New Roman" w:hAnsi="Times New Roman"/>
          <w:sz w:val="22"/>
          <w:szCs w:val="22"/>
        </w:rPr>
      </w:pPr>
    </w:p>
    <w:p w:rsidR="000F464E" w:rsidRPr="00ED628A" w:rsidRDefault="000F464E" w:rsidP="000F464E">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 obstarávania sa budú podieľať subdodávatelia: ÁNO/NIE</w:t>
      </w:r>
      <w:r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rsidR="000F464E" w:rsidRPr="00ED628A" w:rsidRDefault="000F464E" w:rsidP="000F464E">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0F464E" w:rsidRPr="00ED628A" w:rsidTr="002F379B">
        <w:trPr>
          <w:trHeight w:val="1469"/>
        </w:trPr>
        <w:tc>
          <w:tcPr>
            <w:tcW w:w="2383"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0F464E" w:rsidRPr="00ED628A" w:rsidTr="002F379B">
        <w:trPr>
          <w:trHeight w:val="399"/>
        </w:trPr>
        <w:tc>
          <w:tcPr>
            <w:tcW w:w="2383" w:type="dxa"/>
          </w:tcPr>
          <w:p w:rsidR="000F464E" w:rsidRPr="00ED628A" w:rsidRDefault="000F464E" w:rsidP="002F379B">
            <w:pPr>
              <w:spacing w:after="120"/>
              <w:jc w:val="both"/>
              <w:rPr>
                <w:rFonts w:ascii="Times New Roman" w:hAnsi="Times New Roman"/>
                <w:sz w:val="22"/>
                <w:szCs w:val="22"/>
              </w:rPr>
            </w:pPr>
          </w:p>
        </w:tc>
        <w:tc>
          <w:tcPr>
            <w:tcW w:w="2378" w:type="dxa"/>
          </w:tcPr>
          <w:p w:rsidR="000F464E" w:rsidRPr="00ED628A" w:rsidRDefault="000F464E" w:rsidP="002F379B">
            <w:pPr>
              <w:spacing w:after="120"/>
              <w:jc w:val="both"/>
              <w:rPr>
                <w:rFonts w:ascii="Times New Roman" w:hAnsi="Times New Roman"/>
                <w:sz w:val="22"/>
                <w:szCs w:val="22"/>
              </w:rPr>
            </w:pPr>
          </w:p>
        </w:tc>
        <w:tc>
          <w:tcPr>
            <w:tcW w:w="2359" w:type="dxa"/>
          </w:tcPr>
          <w:p w:rsidR="000F464E" w:rsidRPr="00ED628A" w:rsidRDefault="000F464E" w:rsidP="002F379B">
            <w:pPr>
              <w:spacing w:after="120"/>
              <w:jc w:val="both"/>
              <w:rPr>
                <w:rFonts w:ascii="Times New Roman" w:hAnsi="Times New Roman"/>
                <w:sz w:val="22"/>
                <w:szCs w:val="22"/>
              </w:rPr>
            </w:pPr>
          </w:p>
        </w:tc>
        <w:tc>
          <w:tcPr>
            <w:tcW w:w="2398" w:type="dxa"/>
          </w:tcPr>
          <w:p w:rsidR="000F464E" w:rsidRPr="00ED628A" w:rsidRDefault="000F464E" w:rsidP="002F379B">
            <w:pPr>
              <w:spacing w:after="120"/>
              <w:jc w:val="both"/>
              <w:rPr>
                <w:rFonts w:ascii="Times New Roman" w:hAnsi="Times New Roman"/>
                <w:sz w:val="22"/>
                <w:szCs w:val="22"/>
              </w:rPr>
            </w:pPr>
          </w:p>
        </w:tc>
      </w:tr>
      <w:tr w:rsidR="000F464E" w:rsidRPr="00ED628A" w:rsidTr="002F379B">
        <w:trPr>
          <w:trHeight w:val="383"/>
        </w:trPr>
        <w:tc>
          <w:tcPr>
            <w:tcW w:w="2383" w:type="dxa"/>
          </w:tcPr>
          <w:p w:rsidR="000F464E" w:rsidRPr="00ED628A" w:rsidRDefault="000F464E" w:rsidP="002F379B">
            <w:pPr>
              <w:spacing w:after="120"/>
              <w:jc w:val="both"/>
              <w:rPr>
                <w:rFonts w:ascii="Times New Roman" w:hAnsi="Times New Roman"/>
                <w:sz w:val="22"/>
                <w:szCs w:val="22"/>
              </w:rPr>
            </w:pPr>
          </w:p>
        </w:tc>
        <w:tc>
          <w:tcPr>
            <w:tcW w:w="2378" w:type="dxa"/>
          </w:tcPr>
          <w:p w:rsidR="000F464E" w:rsidRPr="00ED628A" w:rsidRDefault="000F464E" w:rsidP="002F379B">
            <w:pPr>
              <w:spacing w:after="120"/>
              <w:jc w:val="both"/>
              <w:rPr>
                <w:rFonts w:ascii="Times New Roman" w:hAnsi="Times New Roman"/>
                <w:sz w:val="22"/>
                <w:szCs w:val="22"/>
              </w:rPr>
            </w:pPr>
          </w:p>
        </w:tc>
        <w:tc>
          <w:tcPr>
            <w:tcW w:w="2359" w:type="dxa"/>
          </w:tcPr>
          <w:p w:rsidR="000F464E" w:rsidRPr="00ED628A" w:rsidRDefault="000F464E" w:rsidP="002F379B">
            <w:pPr>
              <w:spacing w:after="120"/>
              <w:jc w:val="both"/>
              <w:rPr>
                <w:rFonts w:ascii="Times New Roman" w:hAnsi="Times New Roman"/>
                <w:sz w:val="22"/>
                <w:szCs w:val="22"/>
              </w:rPr>
            </w:pPr>
          </w:p>
        </w:tc>
        <w:tc>
          <w:tcPr>
            <w:tcW w:w="2398" w:type="dxa"/>
          </w:tcPr>
          <w:p w:rsidR="000F464E" w:rsidRPr="00ED628A" w:rsidRDefault="000F464E" w:rsidP="002F379B">
            <w:pPr>
              <w:spacing w:after="120"/>
              <w:jc w:val="both"/>
              <w:rPr>
                <w:rFonts w:ascii="Times New Roman" w:hAnsi="Times New Roman"/>
                <w:sz w:val="22"/>
                <w:szCs w:val="22"/>
              </w:rPr>
            </w:pPr>
          </w:p>
        </w:tc>
      </w:tr>
      <w:tr w:rsidR="000F464E" w:rsidRPr="00ED628A" w:rsidTr="002F379B">
        <w:trPr>
          <w:trHeight w:val="383"/>
        </w:trPr>
        <w:tc>
          <w:tcPr>
            <w:tcW w:w="2383" w:type="dxa"/>
          </w:tcPr>
          <w:p w:rsidR="000F464E" w:rsidRPr="00ED628A" w:rsidRDefault="000F464E" w:rsidP="002F379B">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rsidR="000F464E" w:rsidRPr="00ED628A" w:rsidRDefault="000F464E" w:rsidP="002F379B">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rsidR="000F464E" w:rsidRPr="00ED628A" w:rsidRDefault="000F464E" w:rsidP="002F379B">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rsidR="000F464E" w:rsidRPr="00ED628A" w:rsidRDefault="000F464E" w:rsidP="002F379B">
            <w:pPr>
              <w:spacing w:after="120"/>
              <w:jc w:val="both"/>
              <w:rPr>
                <w:rFonts w:ascii="Times New Roman" w:hAnsi="Times New Roman"/>
                <w:sz w:val="22"/>
                <w:szCs w:val="22"/>
              </w:rPr>
            </w:pPr>
          </w:p>
        </w:tc>
      </w:tr>
    </w:tbl>
    <w:p w:rsidR="000F464E" w:rsidRPr="00ED628A" w:rsidRDefault="000F464E" w:rsidP="000F464E">
      <w:pPr>
        <w:spacing w:after="120"/>
        <w:ind w:left="374" w:hanging="431"/>
        <w:jc w:val="both"/>
        <w:rPr>
          <w:rFonts w:ascii="Times New Roman" w:hAnsi="Times New Roman"/>
          <w:sz w:val="22"/>
          <w:szCs w:val="22"/>
        </w:rPr>
      </w:pPr>
    </w:p>
    <w:p w:rsidR="000F464E" w:rsidRPr="00ED628A" w:rsidRDefault="000F464E" w:rsidP="000F464E">
      <w:pPr>
        <w:spacing w:after="120"/>
        <w:ind w:left="374" w:hanging="431"/>
        <w:jc w:val="both"/>
        <w:rPr>
          <w:rFonts w:ascii="Times New Roman" w:hAnsi="Times New Roman"/>
          <w:b/>
          <w:sz w:val="22"/>
          <w:szCs w:val="22"/>
        </w:rPr>
      </w:pPr>
    </w:p>
    <w:p w:rsidR="000F464E" w:rsidRPr="00ED628A" w:rsidRDefault="000F464E" w:rsidP="000F464E">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rsidR="000F464E" w:rsidRPr="00590CB4" w:rsidRDefault="000F464E" w:rsidP="000F464E">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v plnom rozsahu ZVO a nesmú u neho existovať dôvody na vylúčenie podľa § 40 ods.6 písm. a) až h) a ods.7 ZVO; bude mať oprávnenie dodávať tovar alebo poskytovať službu k tej časti predmetu zákazky, ktorú má subdodávateľ plniť, </w:t>
      </w:r>
    </w:p>
    <w:p w:rsidR="000F464E" w:rsidRPr="00590CB4" w:rsidRDefault="000F464E" w:rsidP="000F464E">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informujem verejného obstarávateľa.</w:t>
      </w:r>
    </w:p>
    <w:p w:rsidR="000F464E" w:rsidRPr="00590CB4" w:rsidRDefault="000F464E" w:rsidP="000F464E">
      <w:pPr>
        <w:pStyle w:val="Odsekzoznamu"/>
        <w:numPr>
          <w:ilvl w:val="0"/>
          <w:numId w:val="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Pr>
          <w:rFonts w:ascii="Times New Roman" w:eastAsia="Calibri" w:hAnsi="Times New Roman"/>
          <w:szCs w:val="22"/>
        </w:rPr>
        <w:t xml:space="preserve"> v plnom roz</w:t>
      </w:r>
      <w:r w:rsidRPr="00590CB4">
        <w:rPr>
          <w:rFonts w:ascii="Times New Roman" w:eastAsia="Calibri" w:hAnsi="Times New Roman"/>
          <w:szCs w:val="22"/>
        </w:rPr>
        <w:t>s</w:t>
      </w:r>
      <w:r>
        <w:rPr>
          <w:rFonts w:ascii="Times New Roman" w:eastAsia="Calibri" w:hAnsi="Times New Roman"/>
          <w:szCs w:val="22"/>
        </w:rPr>
        <w:t>a</w:t>
      </w:r>
      <w:r w:rsidRPr="00590CB4">
        <w:rPr>
          <w:rFonts w:ascii="Times New Roman" w:eastAsia="Calibri" w:hAnsi="Times New Roman"/>
          <w:szCs w:val="22"/>
        </w:rPr>
        <w:t>hu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p>
    <w:p w:rsidR="000F464E" w:rsidRPr="00ED628A" w:rsidRDefault="000F464E" w:rsidP="000F464E">
      <w:pPr>
        <w:spacing w:after="120"/>
        <w:ind w:left="567" w:hanging="141"/>
        <w:jc w:val="both"/>
        <w:rPr>
          <w:rFonts w:ascii="Times New Roman" w:hAnsi="Times New Roman"/>
          <w:b/>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rsidR="000F464E" w:rsidRPr="00ED628A" w:rsidRDefault="000F464E" w:rsidP="000F464E">
      <w:pPr>
        <w:spacing w:after="120"/>
        <w:ind w:left="374" w:hanging="90"/>
        <w:jc w:val="both"/>
        <w:rPr>
          <w:rFonts w:ascii="Times New Roman" w:hAnsi="Times New Roman"/>
          <w:b/>
          <w:sz w:val="22"/>
          <w:szCs w:val="22"/>
        </w:rPr>
      </w:pPr>
    </w:p>
    <w:p w:rsidR="000E5CD6" w:rsidRDefault="000E5CD6"/>
    <w:sectPr w:rsidR="000E5CD6"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C35" w:rsidRDefault="00E14C35" w:rsidP="000F464E">
      <w:r>
        <w:separator/>
      </w:r>
    </w:p>
  </w:endnote>
  <w:endnote w:type="continuationSeparator" w:id="0">
    <w:p w:rsidR="00E14C35" w:rsidRDefault="00E14C35" w:rsidP="000F4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C35" w:rsidRDefault="00E14C35" w:rsidP="000F464E">
      <w:r>
        <w:separator/>
      </w:r>
    </w:p>
  </w:footnote>
  <w:footnote w:type="continuationSeparator" w:id="0">
    <w:p w:rsidR="00E14C35" w:rsidRDefault="00E14C35" w:rsidP="000F464E">
      <w:r>
        <w:continuationSeparator/>
      </w:r>
    </w:p>
  </w:footnote>
  <w:footnote w:id="1">
    <w:p w:rsidR="000F464E" w:rsidRDefault="000F464E" w:rsidP="000F464E">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7"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4"/>
  </w:num>
  <w:num w:numId="3">
    <w:abstractNumId w:val="2"/>
  </w:num>
  <w:num w:numId="4">
    <w:abstractNumId w:val="5"/>
  </w:num>
  <w:num w:numId="5">
    <w:abstractNumId w:val="8"/>
  </w:num>
  <w:num w:numId="6">
    <w:abstractNumId w:val="7"/>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64E"/>
    <w:rsid w:val="000E5CD6"/>
    <w:rsid w:val="000F464E"/>
    <w:rsid w:val="003E586A"/>
    <w:rsid w:val="00461315"/>
    <w:rsid w:val="00641B87"/>
    <w:rsid w:val="007A7074"/>
    <w:rsid w:val="00E14C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A998F"/>
  <w15:chartTrackingRefBased/>
  <w15:docId w15:val="{0FC2A424-66C5-4B40-92D0-79B093D3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F464E"/>
    <w:pPr>
      <w:spacing w:after="0" w:line="240" w:lineRule="auto"/>
    </w:pPr>
    <w:rPr>
      <w:rFonts w:ascii="Arial" w:eastAsia="Times New Roman" w:hAnsi="Arial" w:cs="Times New Roman"/>
      <w:sz w:val="20"/>
      <w:szCs w:val="24"/>
      <w:lang w:eastAsia="sk-SK"/>
    </w:rPr>
  </w:style>
  <w:style w:type="paragraph" w:styleId="Nadpis1">
    <w:name w:val="heading 1"/>
    <w:basedOn w:val="Nadpis3"/>
    <w:next w:val="Normlny"/>
    <w:link w:val="Nadpis1Char"/>
    <w:uiPriority w:val="9"/>
    <w:qFormat/>
    <w:rsid w:val="000F464E"/>
    <w:pPr>
      <w:keepNext w:val="0"/>
      <w:keepLines w:val="0"/>
      <w:spacing w:before="240" w:after="120"/>
      <w:ind w:left="720" w:right="-29" w:hanging="567"/>
      <w:jc w:val="right"/>
      <w:outlineLvl w:val="0"/>
    </w:pPr>
    <w:rPr>
      <w:rFonts w:ascii="Tahoma" w:eastAsia="Times New Roman" w:hAnsi="Tahoma" w:cs="Tahoma"/>
      <w:b/>
      <w:caps/>
      <w:color w:val="auto"/>
      <w:sz w:val="26"/>
      <w:szCs w:val="26"/>
    </w:rPr>
  </w:style>
  <w:style w:type="paragraph" w:styleId="Nadpis3">
    <w:name w:val="heading 3"/>
    <w:basedOn w:val="Normlny"/>
    <w:next w:val="Normlny"/>
    <w:link w:val="Nadpis3Char"/>
    <w:uiPriority w:val="9"/>
    <w:semiHidden/>
    <w:unhideWhenUsed/>
    <w:qFormat/>
    <w:rsid w:val="000F464E"/>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F464E"/>
    <w:rPr>
      <w:rFonts w:ascii="Tahoma" w:eastAsia="Times New Roman" w:hAnsi="Tahoma" w:cs="Tahoma"/>
      <w:b/>
      <w:caps/>
      <w:sz w:val="26"/>
      <w:szCs w:val="26"/>
      <w:lang w:eastAsia="sk-SK"/>
    </w:rPr>
  </w:style>
  <w:style w:type="paragraph" w:styleId="Odsekzoznamu">
    <w:name w:val="List Paragraph"/>
    <w:basedOn w:val="Normlny"/>
    <w:link w:val="OdsekzoznamuChar"/>
    <w:uiPriority w:val="34"/>
    <w:qFormat/>
    <w:rsid w:val="000F464E"/>
    <w:pPr>
      <w:ind w:left="708"/>
    </w:pPr>
    <w:rPr>
      <w:sz w:val="22"/>
    </w:rPr>
  </w:style>
  <w:style w:type="table" w:styleId="Mriekatabuky">
    <w:name w:val="Table Grid"/>
    <w:basedOn w:val="Normlnatabuka"/>
    <w:uiPriority w:val="39"/>
    <w:rsid w:val="000F464E"/>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link w:val="Odsekzoznamu"/>
    <w:uiPriority w:val="34"/>
    <w:locked/>
    <w:rsid w:val="000F464E"/>
    <w:rPr>
      <w:rFonts w:ascii="Arial" w:eastAsia="Times New Roman" w:hAnsi="Arial" w:cs="Times New Roman"/>
      <w:szCs w:val="24"/>
      <w:lang w:eastAsia="sk-SK"/>
    </w:rPr>
  </w:style>
  <w:style w:type="paragraph" w:styleId="Textpoznmkypodiarou">
    <w:name w:val="footnote text"/>
    <w:basedOn w:val="Normlny"/>
    <w:link w:val="TextpoznmkypodiarouChar"/>
    <w:uiPriority w:val="99"/>
    <w:semiHidden/>
    <w:unhideWhenUsed/>
    <w:rsid w:val="000F464E"/>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0F464E"/>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0F464E"/>
    <w:rPr>
      <w:rFonts w:cs="Times New Roman"/>
      <w:vertAlign w:val="superscript"/>
    </w:rPr>
  </w:style>
  <w:style w:type="character" w:customStyle="1" w:styleId="Nadpis3Char">
    <w:name w:val="Nadpis 3 Char"/>
    <w:basedOn w:val="Predvolenpsmoodseku"/>
    <w:link w:val="Nadpis3"/>
    <w:uiPriority w:val="9"/>
    <w:semiHidden/>
    <w:rsid w:val="000F464E"/>
    <w:rPr>
      <w:rFonts w:asciiTheme="majorHAnsi" w:eastAsiaTheme="majorEastAsia" w:hAnsiTheme="majorHAnsi" w:cstheme="majorBidi"/>
      <w:color w:val="1F4D78" w:themeColor="accent1" w:themeShade="7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3529</Words>
  <Characters>20121</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Hudecova, Petra</cp:lastModifiedBy>
  <cp:revision>3</cp:revision>
  <dcterms:created xsi:type="dcterms:W3CDTF">2020-10-06T11:39:00Z</dcterms:created>
  <dcterms:modified xsi:type="dcterms:W3CDTF">2021-01-12T19:05:00Z</dcterms:modified>
</cp:coreProperties>
</file>